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116F8" w14:textId="5CDF95DC" w:rsidR="00215BBC" w:rsidRDefault="00215BBC" w:rsidP="00215BBC">
      <w:pPr>
        <w:spacing w:before="24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Code of Conduct</w:t>
      </w:r>
    </w:p>
    <w:p w14:paraId="67D3F32A" w14:textId="0554C25D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Introduction</w:t>
      </w:r>
    </w:p>
    <w:p w14:paraId="49247D1B" w14:textId="77777777" w:rsidR="00FC402D" w:rsidRPr="00FC402D" w:rsidRDefault="00FC402D" w:rsidP="00FC40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02D">
        <w:rPr>
          <w:rFonts w:ascii="Arial" w:eastAsia="Times New Roman" w:hAnsi="Arial" w:cs="Arial"/>
          <w:color w:val="000000"/>
        </w:rPr>
        <w:t>Welcome to our community! To ensure a positive and respectful environment for all members, we have established the following Code of Conduct. By participating in our website, you agree to adhere to these guidelines.</w:t>
      </w:r>
    </w:p>
    <w:p w14:paraId="17E04F66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1. Respectful Communication</w:t>
      </w:r>
    </w:p>
    <w:p w14:paraId="1352C6B0" w14:textId="77777777" w:rsidR="00FC402D" w:rsidRPr="00FC402D" w:rsidRDefault="00FC402D" w:rsidP="00FC402D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Be Polite and Courteous:</w:t>
      </w:r>
      <w:r w:rsidRPr="00FC402D">
        <w:rPr>
          <w:rFonts w:ascii="Arial" w:eastAsia="Times New Roman" w:hAnsi="Arial" w:cs="Arial"/>
          <w:color w:val="000000"/>
        </w:rPr>
        <w:t xml:space="preserve"> Always communicate with others respectfully and kindly. Avoid offensive, abusive, or inflammatory language.</w:t>
      </w:r>
    </w:p>
    <w:p w14:paraId="699CFE1D" w14:textId="77777777" w:rsidR="00FC402D" w:rsidRPr="00FC402D" w:rsidRDefault="00FC402D" w:rsidP="00FC40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Constructive Feedback:</w:t>
      </w:r>
      <w:r w:rsidRPr="00FC402D">
        <w:rPr>
          <w:rFonts w:ascii="Arial" w:eastAsia="Times New Roman" w:hAnsi="Arial" w:cs="Arial"/>
          <w:color w:val="000000"/>
        </w:rPr>
        <w:t xml:space="preserve"> Provide feedback in a constructive manner. Criticism should be aimed at ideas, not individuals.</w:t>
      </w:r>
    </w:p>
    <w:p w14:paraId="46CD96DF" w14:textId="77777777" w:rsidR="00FC402D" w:rsidRPr="00FC402D" w:rsidRDefault="00FC402D" w:rsidP="00FC402D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Respect Privacy:</w:t>
      </w:r>
      <w:r w:rsidRPr="00FC402D">
        <w:rPr>
          <w:rFonts w:ascii="Arial" w:eastAsia="Times New Roman" w:hAnsi="Arial" w:cs="Arial"/>
          <w:color w:val="000000"/>
        </w:rPr>
        <w:t xml:space="preserve"> Do not share private information </w:t>
      </w:r>
      <w:proofErr w:type="gramStart"/>
      <w:r w:rsidRPr="00FC402D">
        <w:rPr>
          <w:rFonts w:ascii="Arial" w:eastAsia="Times New Roman" w:hAnsi="Arial" w:cs="Arial"/>
          <w:color w:val="000000"/>
        </w:rPr>
        <w:t>of</w:t>
      </w:r>
      <w:proofErr w:type="gramEnd"/>
      <w:r w:rsidRPr="00FC402D">
        <w:rPr>
          <w:rFonts w:ascii="Arial" w:eastAsia="Times New Roman" w:hAnsi="Arial" w:cs="Arial"/>
          <w:color w:val="000000"/>
        </w:rPr>
        <w:t xml:space="preserve"> others without their consent.</w:t>
      </w:r>
    </w:p>
    <w:p w14:paraId="5821B7E9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2. Appropriate Content</w:t>
      </w:r>
    </w:p>
    <w:p w14:paraId="209949C0" w14:textId="77777777" w:rsidR="00FC402D" w:rsidRPr="00FC402D" w:rsidRDefault="00FC402D" w:rsidP="00FC402D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Relevant Contributions:</w:t>
      </w:r>
      <w:r w:rsidRPr="00FC402D">
        <w:rPr>
          <w:rFonts w:ascii="Arial" w:eastAsia="Times New Roman" w:hAnsi="Arial" w:cs="Arial"/>
          <w:color w:val="000000"/>
        </w:rPr>
        <w:t xml:space="preserve"> Ensure your posts, comments, and content are relevant to the topic or discussion at hand.</w:t>
      </w:r>
    </w:p>
    <w:p w14:paraId="33AF1801" w14:textId="77777777" w:rsidR="00FC402D" w:rsidRPr="00FC402D" w:rsidRDefault="00FC402D" w:rsidP="00FC402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No Spam:</w:t>
      </w:r>
      <w:r w:rsidRPr="00FC402D">
        <w:rPr>
          <w:rFonts w:ascii="Arial" w:eastAsia="Times New Roman" w:hAnsi="Arial" w:cs="Arial"/>
          <w:color w:val="000000"/>
        </w:rPr>
        <w:t xml:space="preserve"> Avoid posting spam, advertisements, or repetitive content.</w:t>
      </w:r>
    </w:p>
    <w:p w14:paraId="5F389C41" w14:textId="77777777" w:rsidR="00FC402D" w:rsidRPr="00FC402D" w:rsidRDefault="00FC402D" w:rsidP="00FC402D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Prohibited Content:</w:t>
      </w:r>
      <w:r w:rsidRPr="00FC402D">
        <w:rPr>
          <w:rFonts w:ascii="Arial" w:eastAsia="Times New Roman" w:hAnsi="Arial" w:cs="Arial"/>
          <w:color w:val="000000"/>
        </w:rPr>
        <w:t xml:space="preserve"> Do not share content that is illegal, pornographic, violent, or otherwise inappropriate.</w:t>
      </w:r>
    </w:p>
    <w:p w14:paraId="19CF44CE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3. Inclusive Environment</w:t>
      </w:r>
    </w:p>
    <w:p w14:paraId="3F8F487C" w14:textId="77777777" w:rsidR="00FC402D" w:rsidRPr="00FC402D" w:rsidRDefault="00FC402D" w:rsidP="00FC402D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No Discrimination:</w:t>
      </w:r>
      <w:r w:rsidRPr="00FC402D">
        <w:rPr>
          <w:rFonts w:ascii="Arial" w:eastAsia="Times New Roman" w:hAnsi="Arial" w:cs="Arial"/>
          <w:color w:val="000000"/>
        </w:rPr>
        <w:t xml:space="preserve"> Do not discriminate based on race, gender, sexual orientation, religion, age, nationality, or disability.</w:t>
      </w:r>
    </w:p>
    <w:p w14:paraId="76DC98FB" w14:textId="77777777" w:rsidR="00FC402D" w:rsidRPr="00FC402D" w:rsidRDefault="00FC402D" w:rsidP="00FC402D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Support Diversity:</w:t>
      </w:r>
      <w:r w:rsidRPr="00FC402D">
        <w:rPr>
          <w:rFonts w:ascii="Arial" w:eastAsia="Times New Roman" w:hAnsi="Arial" w:cs="Arial"/>
          <w:color w:val="000000"/>
        </w:rPr>
        <w:t xml:space="preserve"> Embrace and support diverse perspectives and backgrounds.</w:t>
      </w:r>
    </w:p>
    <w:p w14:paraId="07E5D085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4. Intellectual Property</w:t>
      </w:r>
    </w:p>
    <w:p w14:paraId="167D3132" w14:textId="77777777" w:rsidR="00FC402D" w:rsidRPr="00FC402D" w:rsidRDefault="00FC402D" w:rsidP="00FC402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Respect Copyrights:</w:t>
      </w:r>
      <w:r w:rsidRPr="00FC402D">
        <w:rPr>
          <w:rFonts w:ascii="Arial" w:eastAsia="Times New Roman" w:hAnsi="Arial" w:cs="Arial"/>
          <w:color w:val="000000"/>
        </w:rPr>
        <w:t xml:space="preserve"> Do not post content that infringes on the intellectual property rights of others. Always give credit where it is due.</w:t>
      </w:r>
    </w:p>
    <w:p w14:paraId="5BD50B73" w14:textId="77777777" w:rsidR="00FC402D" w:rsidRPr="00FC402D" w:rsidRDefault="00FC402D" w:rsidP="00FC402D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Original Content:</w:t>
      </w:r>
      <w:r w:rsidRPr="00FC402D">
        <w:rPr>
          <w:rFonts w:ascii="Arial" w:eastAsia="Times New Roman" w:hAnsi="Arial" w:cs="Arial"/>
          <w:color w:val="000000"/>
        </w:rPr>
        <w:t xml:space="preserve"> Share original content or content you have permission to share.</w:t>
      </w:r>
    </w:p>
    <w:p w14:paraId="17253523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5. Safe and Secure</w:t>
      </w:r>
    </w:p>
    <w:p w14:paraId="09744AF2" w14:textId="77777777" w:rsidR="00FC402D" w:rsidRPr="00FC402D" w:rsidRDefault="00FC402D" w:rsidP="00FC402D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Personal Safety:</w:t>
      </w:r>
      <w:r w:rsidRPr="00FC402D">
        <w:rPr>
          <w:rFonts w:ascii="Arial" w:eastAsia="Times New Roman" w:hAnsi="Arial" w:cs="Arial"/>
          <w:color w:val="000000"/>
        </w:rPr>
        <w:t xml:space="preserve"> Do not share your own or others' personal information that could compromise safety.</w:t>
      </w:r>
    </w:p>
    <w:p w14:paraId="4D6BE77A" w14:textId="77777777" w:rsidR="00FC402D" w:rsidRPr="00FC402D" w:rsidRDefault="00FC402D" w:rsidP="00FC402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No Harassment:</w:t>
      </w:r>
      <w:r w:rsidRPr="00FC402D">
        <w:rPr>
          <w:rFonts w:ascii="Arial" w:eastAsia="Times New Roman" w:hAnsi="Arial" w:cs="Arial"/>
          <w:color w:val="000000"/>
        </w:rPr>
        <w:t xml:space="preserve"> Harassment, bullying, or stalking of any kind will not be tolerated.</w:t>
      </w:r>
    </w:p>
    <w:p w14:paraId="3F9C0AB0" w14:textId="77777777" w:rsidR="00FC402D" w:rsidRPr="00FC402D" w:rsidRDefault="00FC402D" w:rsidP="00FC402D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Report Issues:</w:t>
      </w:r>
      <w:r w:rsidRPr="00FC402D">
        <w:rPr>
          <w:rFonts w:ascii="Arial" w:eastAsia="Times New Roman" w:hAnsi="Arial" w:cs="Arial"/>
          <w:color w:val="000000"/>
        </w:rPr>
        <w:t xml:space="preserve"> Report any suspicious activity or violations of this Code of Conduct to the website administrators.</w:t>
      </w:r>
    </w:p>
    <w:p w14:paraId="6052D3D5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6. Ethical Behavior</w:t>
      </w:r>
    </w:p>
    <w:p w14:paraId="649580AC" w14:textId="77777777" w:rsidR="00FC402D" w:rsidRPr="00FC402D" w:rsidRDefault="00FC402D" w:rsidP="00FC402D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Honesty:</w:t>
      </w:r>
      <w:r w:rsidRPr="00FC402D">
        <w:rPr>
          <w:rFonts w:ascii="Arial" w:eastAsia="Times New Roman" w:hAnsi="Arial" w:cs="Arial"/>
          <w:color w:val="000000"/>
        </w:rPr>
        <w:t xml:space="preserve"> Be truthful in your interactions. Do not engage in deceptive practices.</w:t>
      </w:r>
    </w:p>
    <w:p w14:paraId="56762EB5" w14:textId="77777777" w:rsidR="00FC402D" w:rsidRPr="00FC402D" w:rsidRDefault="00FC402D" w:rsidP="00FC402D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No Exploitation:</w:t>
      </w:r>
      <w:r w:rsidRPr="00FC402D">
        <w:rPr>
          <w:rFonts w:ascii="Arial" w:eastAsia="Times New Roman" w:hAnsi="Arial" w:cs="Arial"/>
          <w:color w:val="000000"/>
        </w:rPr>
        <w:t xml:space="preserve"> Do not exploit the platform for personal gain in ways that harm the community.</w:t>
      </w:r>
    </w:p>
    <w:p w14:paraId="0EEAC8FF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lastRenderedPageBreak/>
        <w:t>7. Compliance with Laws</w:t>
      </w:r>
    </w:p>
    <w:p w14:paraId="602DA00C" w14:textId="77777777" w:rsidR="00FC402D" w:rsidRPr="00FC402D" w:rsidRDefault="00FC402D" w:rsidP="00FC402D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Legal Compliance:</w:t>
      </w:r>
      <w:r w:rsidRPr="00FC402D">
        <w:rPr>
          <w:rFonts w:ascii="Arial" w:eastAsia="Times New Roman" w:hAnsi="Arial" w:cs="Arial"/>
          <w:color w:val="000000"/>
        </w:rPr>
        <w:t xml:space="preserve"> Abide by all local, national, and international laws while using our website.</w:t>
      </w:r>
    </w:p>
    <w:p w14:paraId="5161DC27" w14:textId="77777777" w:rsidR="00FC402D" w:rsidRPr="00FC402D" w:rsidRDefault="00FC402D" w:rsidP="00FC402D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No Illegal Activities:</w:t>
      </w:r>
      <w:r w:rsidRPr="00FC402D">
        <w:rPr>
          <w:rFonts w:ascii="Arial" w:eastAsia="Times New Roman" w:hAnsi="Arial" w:cs="Arial"/>
          <w:color w:val="000000"/>
        </w:rPr>
        <w:t xml:space="preserve"> Do not engage in activities that are illegal or promote illegal activities.</w:t>
      </w:r>
    </w:p>
    <w:p w14:paraId="32479E4F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8. Consequences of Violation</w:t>
      </w:r>
    </w:p>
    <w:p w14:paraId="009103E3" w14:textId="77777777" w:rsidR="00FC402D" w:rsidRPr="00FC402D" w:rsidRDefault="00FC402D" w:rsidP="00FC402D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Warnings:</w:t>
      </w:r>
      <w:r w:rsidRPr="00FC402D">
        <w:rPr>
          <w:rFonts w:ascii="Arial" w:eastAsia="Times New Roman" w:hAnsi="Arial" w:cs="Arial"/>
          <w:color w:val="000000"/>
        </w:rPr>
        <w:t xml:space="preserve"> Minor violations may result in warnings.</w:t>
      </w:r>
    </w:p>
    <w:p w14:paraId="564EBE01" w14:textId="77777777" w:rsidR="00FC402D" w:rsidRPr="00FC402D" w:rsidRDefault="00FC402D" w:rsidP="00FC402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Suspensions:</w:t>
      </w:r>
      <w:r w:rsidRPr="00FC402D">
        <w:rPr>
          <w:rFonts w:ascii="Arial" w:eastAsia="Times New Roman" w:hAnsi="Arial" w:cs="Arial"/>
          <w:color w:val="000000"/>
        </w:rPr>
        <w:t xml:space="preserve"> Repeated or severe violations may result in temporary suspension of your account.</w:t>
      </w:r>
    </w:p>
    <w:p w14:paraId="25DC2274" w14:textId="77777777" w:rsidR="00FC402D" w:rsidRPr="00FC402D" w:rsidRDefault="00FC402D" w:rsidP="00FC402D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Permanent Ban:</w:t>
      </w:r>
      <w:r w:rsidRPr="00FC402D">
        <w:rPr>
          <w:rFonts w:ascii="Arial" w:eastAsia="Times New Roman" w:hAnsi="Arial" w:cs="Arial"/>
          <w:color w:val="000000"/>
        </w:rPr>
        <w:t xml:space="preserve"> Continuous or grave breaches of the Code of Conduct may lead to a permanent ban from the website.</w:t>
      </w:r>
    </w:p>
    <w:p w14:paraId="09228546" w14:textId="77777777" w:rsidR="00FC402D" w:rsidRPr="00FC402D" w:rsidRDefault="00FC402D" w:rsidP="00FC402D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02D">
        <w:rPr>
          <w:rFonts w:ascii="Arial" w:eastAsia="Times New Roman" w:hAnsi="Arial" w:cs="Arial"/>
          <w:b/>
          <w:bCs/>
          <w:color w:val="000000"/>
        </w:rPr>
        <w:t>Conclusion</w:t>
      </w:r>
    </w:p>
    <w:p w14:paraId="0C5F8CB3" w14:textId="77777777" w:rsidR="00FC402D" w:rsidRPr="00FC402D" w:rsidRDefault="00FC402D" w:rsidP="00FC40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02D">
        <w:rPr>
          <w:rFonts w:ascii="Arial" w:eastAsia="Times New Roman" w:hAnsi="Arial" w:cs="Arial"/>
          <w:color w:val="000000"/>
        </w:rPr>
        <w:t>Thank you for helping us maintain a respectful, safe, and welcoming environment for everyone. By following this Code of Conduct, you contribute to a positive community experience.</w:t>
      </w:r>
    </w:p>
    <w:p w14:paraId="06CA5181" w14:textId="48A56054" w:rsidR="00331274" w:rsidRDefault="00FC402D" w:rsidP="00FC402D">
      <w:r w:rsidRPr="00FC402D">
        <w:rPr>
          <w:rFonts w:ascii="Arial" w:eastAsia="Times New Roman" w:hAnsi="Arial" w:cs="Arial"/>
          <w:b/>
          <w:bCs/>
          <w:color w:val="000000"/>
        </w:rPr>
        <w:t>Contact Us:</w:t>
      </w:r>
      <w:r w:rsidRPr="00FC402D">
        <w:rPr>
          <w:rFonts w:ascii="Arial" w:eastAsia="Times New Roman" w:hAnsi="Arial" w:cs="Arial"/>
          <w:color w:val="000000"/>
        </w:rPr>
        <w:t xml:space="preserve"> If you have any questions or need assistance, please contact our support team at [support email/contact form link].</w:t>
      </w:r>
    </w:p>
    <w:sectPr w:rsidR="0033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13EF4"/>
    <w:multiLevelType w:val="multilevel"/>
    <w:tmpl w:val="C15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5314C"/>
    <w:multiLevelType w:val="multilevel"/>
    <w:tmpl w:val="CD4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C2697"/>
    <w:multiLevelType w:val="multilevel"/>
    <w:tmpl w:val="5B6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D0DFB"/>
    <w:multiLevelType w:val="multilevel"/>
    <w:tmpl w:val="194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85B68"/>
    <w:multiLevelType w:val="multilevel"/>
    <w:tmpl w:val="FE2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64D31"/>
    <w:multiLevelType w:val="multilevel"/>
    <w:tmpl w:val="35B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754E2"/>
    <w:multiLevelType w:val="multilevel"/>
    <w:tmpl w:val="4F1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C069F"/>
    <w:multiLevelType w:val="multilevel"/>
    <w:tmpl w:val="674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905924">
    <w:abstractNumId w:val="2"/>
  </w:num>
  <w:num w:numId="2" w16cid:durableId="630794424">
    <w:abstractNumId w:val="1"/>
  </w:num>
  <w:num w:numId="3" w16cid:durableId="1198929582">
    <w:abstractNumId w:val="4"/>
  </w:num>
  <w:num w:numId="4" w16cid:durableId="1615135026">
    <w:abstractNumId w:val="7"/>
  </w:num>
  <w:num w:numId="5" w16cid:durableId="468941019">
    <w:abstractNumId w:val="0"/>
  </w:num>
  <w:num w:numId="6" w16cid:durableId="1594780411">
    <w:abstractNumId w:val="3"/>
  </w:num>
  <w:num w:numId="7" w16cid:durableId="1274944085">
    <w:abstractNumId w:val="6"/>
  </w:num>
  <w:num w:numId="8" w16cid:durableId="772672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2D"/>
    <w:rsid w:val="00215BBC"/>
    <w:rsid w:val="002C7B2D"/>
    <w:rsid w:val="00331274"/>
    <w:rsid w:val="00D31C07"/>
    <w:rsid w:val="00D87929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0C25"/>
  <w15:chartTrackingRefBased/>
  <w15:docId w15:val="{4C9FC665-8395-4BC5-8E3C-79B7D56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0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0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0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0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40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0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0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0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0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0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4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40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40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40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40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40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0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0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402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C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Buckley</dc:creator>
  <cp:keywords/>
  <dc:description/>
  <cp:lastModifiedBy>Amanda Buckley</cp:lastModifiedBy>
  <cp:revision>2</cp:revision>
  <dcterms:created xsi:type="dcterms:W3CDTF">2024-06-30T15:34:00Z</dcterms:created>
  <dcterms:modified xsi:type="dcterms:W3CDTF">2024-06-30T16:06:00Z</dcterms:modified>
</cp:coreProperties>
</file>